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5BD" w:rsidRPr="009E75B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9E75BD" w:rsidRPr="009E75B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9E75B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D15CF" w:rsidRPr="006D15CF">
        <w:rPr>
          <w:sz w:val="28"/>
          <w:szCs w:val="28"/>
        </w:rPr>
        <w:t>60:02:0051901:8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6D15CF">
        <w:rPr>
          <w:sz w:val="28"/>
          <w:szCs w:val="28"/>
        </w:rPr>
        <w:t>16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Великолукский</w:t>
      </w:r>
      <w:r w:rsidR="006D15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сельское поселение «</w:t>
      </w:r>
      <w:r w:rsidR="006D15CF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6D15CF">
        <w:rPr>
          <w:sz w:val="28"/>
          <w:szCs w:val="28"/>
        </w:rPr>
        <w:t>д</w:t>
      </w:r>
      <w:proofErr w:type="gramStart"/>
      <w:r w:rsidR="006D15CF">
        <w:rPr>
          <w:sz w:val="28"/>
          <w:szCs w:val="28"/>
        </w:rPr>
        <w:t>.А</w:t>
      </w:r>
      <w:proofErr w:type="gramEnd"/>
      <w:r w:rsidR="006D15CF">
        <w:rPr>
          <w:sz w:val="28"/>
          <w:szCs w:val="28"/>
        </w:rPr>
        <w:t>ккарачково</w:t>
      </w:r>
      <w:proofErr w:type="spellEnd"/>
      <w:r w:rsidR="006D15CF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D15CF">
        <w:rPr>
          <w:sz w:val="28"/>
          <w:szCs w:val="28"/>
        </w:rPr>
        <w:t>Новиков Н.В.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6D15CF">
        <w:rPr>
          <w:rFonts w:ascii="Times New Roman" w:hAnsi="Times New Roman"/>
          <w:sz w:val="28"/>
          <w:szCs w:val="28"/>
        </w:rPr>
        <w:t>Новикова Н.В.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73ED"/>
    <w:rsid w:val="00361C0B"/>
    <w:rsid w:val="00374542"/>
    <w:rsid w:val="003C5855"/>
    <w:rsid w:val="003E02CB"/>
    <w:rsid w:val="003F4404"/>
    <w:rsid w:val="003F555B"/>
    <w:rsid w:val="00405D73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931C2"/>
    <w:rsid w:val="006B0084"/>
    <w:rsid w:val="006D15CF"/>
    <w:rsid w:val="006E2D93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9E75BD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144</cp:revision>
  <dcterms:created xsi:type="dcterms:W3CDTF">2023-10-23T11:09:00Z</dcterms:created>
  <dcterms:modified xsi:type="dcterms:W3CDTF">2025-01-28T13:31:00Z</dcterms:modified>
</cp:coreProperties>
</file>