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B50" w:rsidRPr="00962B50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962B50" w:rsidRPr="00962B50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962B50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947C22" w:rsidRPr="00947C22">
        <w:rPr>
          <w:sz w:val="28"/>
          <w:szCs w:val="28"/>
        </w:rPr>
        <w:t>60:02:0022501:97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47C22">
        <w:rPr>
          <w:sz w:val="28"/>
          <w:szCs w:val="28"/>
        </w:rPr>
        <w:t>12</w:t>
      </w:r>
      <w:r w:rsidR="00471FA0">
        <w:rPr>
          <w:sz w:val="28"/>
          <w:szCs w:val="28"/>
        </w:rPr>
        <w:t>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д.</w:t>
      </w:r>
      <w:r w:rsidR="00471FA0">
        <w:rPr>
          <w:sz w:val="28"/>
          <w:szCs w:val="28"/>
        </w:rPr>
        <w:t>Букрово-2</w:t>
      </w:r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47C22">
        <w:rPr>
          <w:sz w:val="28"/>
          <w:szCs w:val="28"/>
        </w:rPr>
        <w:t>Богатырев Н</w:t>
      </w:r>
      <w:r w:rsidR="00471FA0">
        <w:rPr>
          <w:sz w:val="28"/>
          <w:szCs w:val="28"/>
        </w:rPr>
        <w:t>.Ф.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947C22">
        <w:rPr>
          <w:rFonts w:ascii="Times New Roman" w:hAnsi="Times New Roman"/>
          <w:sz w:val="28"/>
          <w:szCs w:val="28"/>
        </w:rPr>
        <w:t>Богатырева Н</w:t>
      </w:r>
      <w:r w:rsidR="00471FA0">
        <w:rPr>
          <w:rFonts w:ascii="Times New Roman" w:hAnsi="Times New Roman"/>
          <w:sz w:val="28"/>
          <w:szCs w:val="28"/>
        </w:rPr>
        <w:t>.Ф.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71FA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47C22"/>
    <w:rsid w:val="00962B50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0359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1799D"/>
    <w:rsid w:val="00E611B6"/>
    <w:rsid w:val="00E61F08"/>
    <w:rsid w:val="00E82531"/>
    <w:rsid w:val="00EA44FE"/>
    <w:rsid w:val="00EC054B"/>
    <w:rsid w:val="00F30D19"/>
    <w:rsid w:val="00F71E1C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114</cp:revision>
  <dcterms:created xsi:type="dcterms:W3CDTF">2023-10-23T11:09:00Z</dcterms:created>
  <dcterms:modified xsi:type="dcterms:W3CDTF">2024-10-22T14:12:00Z</dcterms:modified>
</cp:coreProperties>
</file>