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91A46" w:rsidRPr="00091A46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091A46" w:rsidRPr="00091A46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091A46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85430" w:rsidRPr="00F85430">
        <w:rPr>
          <w:sz w:val="28"/>
          <w:szCs w:val="28"/>
        </w:rPr>
        <w:t>60:02:0055002:19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85430">
        <w:rPr>
          <w:sz w:val="28"/>
          <w:szCs w:val="28"/>
        </w:rPr>
        <w:t>15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F85430">
        <w:rPr>
          <w:sz w:val="28"/>
          <w:szCs w:val="28"/>
        </w:rPr>
        <w:t xml:space="preserve">Лычевская </w:t>
      </w:r>
      <w:r>
        <w:rPr>
          <w:sz w:val="28"/>
          <w:szCs w:val="28"/>
        </w:rPr>
        <w:t xml:space="preserve">волость», </w:t>
      </w:r>
      <w:r w:rsidR="00F85430">
        <w:rPr>
          <w:sz w:val="28"/>
          <w:szCs w:val="28"/>
        </w:rPr>
        <w:t>д</w:t>
      </w:r>
      <w:proofErr w:type="gramStart"/>
      <w:r w:rsidR="00F85430">
        <w:rPr>
          <w:sz w:val="28"/>
          <w:szCs w:val="28"/>
        </w:rPr>
        <w:t>.Н</w:t>
      </w:r>
      <w:proofErr w:type="gramEnd"/>
      <w:r w:rsidR="00F85430">
        <w:rPr>
          <w:sz w:val="28"/>
          <w:szCs w:val="28"/>
        </w:rPr>
        <w:t>икулино, ул.Суворова,</w:t>
      </w:r>
      <w:r w:rsidR="002E36C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F85430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F85430">
        <w:rPr>
          <w:sz w:val="28"/>
          <w:szCs w:val="28"/>
        </w:rPr>
        <w:t>Лапшин А.М.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F85430" w:rsidRPr="00F85430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F85430">
        <w:rPr>
          <w:rFonts w:ascii="Times New Roman" w:hAnsi="Times New Roman"/>
          <w:sz w:val="28"/>
          <w:szCs w:val="28"/>
        </w:rPr>
        <w:t>Лапшина А.М.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91A46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72EA0"/>
    <w:rsid w:val="00F8180B"/>
    <w:rsid w:val="00F85430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136</cp:revision>
  <dcterms:created xsi:type="dcterms:W3CDTF">2023-10-23T11:09:00Z</dcterms:created>
  <dcterms:modified xsi:type="dcterms:W3CDTF">2025-01-23T09:05:00Z</dcterms:modified>
</cp:coreProperties>
</file>