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0FF1" w:rsidRPr="009C39C5" w:rsidRDefault="00D45E62" w:rsidP="00640FF1">
      <w:pPr>
        <w:pStyle w:val="3"/>
        <w:tabs>
          <w:tab w:val="left" w:pos="0"/>
        </w:tabs>
        <w:jc w:val="center"/>
        <w:rPr>
          <w:rFonts w:cs="Times New Roman"/>
          <w:sz w:val="32"/>
          <w:szCs w:val="32"/>
        </w:rPr>
      </w:pPr>
      <w:r w:rsidRPr="00D45E62">
        <w:rPr>
          <w:noProof/>
          <w:lang w:eastAsia="ru-RU" w:bidi="ar-SA"/>
        </w:rPr>
        <w:pict>
          <v:line id="Прямая соединительная линия 3" o:spid="_x0000_s1026" style="position:absolute;left:0;text-align:left;z-index:251660288;visibility:visible;mso-position-horizontal-relative:page;mso-position-vertical-relative:page" from="319.5pt,92.3pt" to="319.55pt,9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" strokeweight=".35mm">
            <v:stroke joinstyle="miter"/>
            <w10:wrap anchorx="page" anchory="page"/>
          </v:line>
        </w:pict>
      </w:r>
      <w:r w:rsidR="009C39C5">
        <w:rPr>
          <w:rFonts w:ascii="Arial" w:hAnsi="Arial" w:cs="Arial"/>
          <w:sz w:val="22"/>
          <w:szCs w:val="22"/>
        </w:rPr>
        <w:t xml:space="preserve">                                                                  </w:t>
      </w:r>
      <w:r w:rsidR="00640FF1">
        <w:rPr>
          <w:b/>
          <w:noProof/>
          <w:sz w:val="30"/>
          <w:szCs w:val="30"/>
          <w:lang w:eastAsia="ru-RU" w:bidi="ar-SA"/>
        </w:rPr>
        <w:drawing>
          <wp:inline distT="0" distB="0" distL="0" distR="0">
            <wp:extent cx="457200" cy="6953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953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C39C5">
        <w:rPr>
          <w:rFonts w:ascii="Arial" w:hAnsi="Arial" w:cs="Arial"/>
          <w:sz w:val="22"/>
          <w:szCs w:val="22"/>
        </w:rPr>
        <w:t xml:space="preserve">                                                  </w:t>
      </w:r>
      <w:r w:rsidR="009C39C5">
        <w:rPr>
          <w:rFonts w:cs="Times New Roman"/>
          <w:sz w:val="32"/>
          <w:szCs w:val="32"/>
        </w:rPr>
        <w:t>ПРОЕКТ</w:t>
      </w:r>
    </w:p>
    <w:p w:rsidR="00640FF1" w:rsidRDefault="00640FF1" w:rsidP="00640FF1">
      <w:pPr>
        <w:pStyle w:val="3"/>
        <w:tabs>
          <w:tab w:val="left" w:pos="0"/>
        </w:tabs>
        <w:jc w:val="center"/>
        <w:rPr>
          <w:rFonts w:ascii="Arial" w:hAnsi="Arial" w:cs="Arial"/>
          <w:sz w:val="22"/>
          <w:szCs w:val="22"/>
        </w:rPr>
      </w:pPr>
    </w:p>
    <w:p w:rsidR="00640FF1" w:rsidRPr="00AF0D18" w:rsidRDefault="00D45E62" w:rsidP="00640FF1">
      <w:pPr>
        <w:pStyle w:val="3"/>
        <w:tabs>
          <w:tab w:val="left" w:pos="0"/>
        </w:tabs>
        <w:jc w:val="center"/>
        <w:rPr>
          <w:rFonts w:cs="Times New Roman"/>
          <w:szCs w:val="28"/>
        </w:rPr>
      </w:pPr>
      <w:r>
        <w:rPr>
          <w:rFonts w:cs="Times New Roman"/>
          <w:noProof/>
          <w:szCs w:val="28"/>
          <w:lang w:eastAsia="ru-RU" w:bidi="ar-SA"/>
        </w:rPr>
        <w:pict>
          <v:line id="Прямая соединительная линия 2" o:spid="_x0000_s1027" style="position:absolute;left:0;text-align:left;z-index:251659264;visibility:visible;mso-position-horizontal-relative:page;mso-position-vertical-relative:page" from="319.5pt,92.3pt" to="319.55pt,9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" strokeweight=".35mm">
            <v:stroke joinstyle="miter"/>
            <w10:wrap anchorx="page" anchory="page"/>
          </v:line>
        </w:pict>
      </w:r>
      <w:r w:rsidR="00640FF1" w:rsidRPr="00AF0D18">
        <w:rPr>
          <w:rFonts w:cs="Times New Roman"/>
          <w:szCs w:val="28"/>
        </w:rPr>
        <w:t>ПСКОВСКАЯ ОБЛАСТЬ</w:t>
      </w:r>
    </w:p>
    <w:p w:rsidR="00640FF1" w:rsidRPr="00AF0D18" w:rsidRDefault="00640FF1" w:rsidP="00640FF1">
      <w:pPr>
        <w:tabs>
          <w:tab w:val="left" w:pos="4335"/>
          <w:tab w:val="left" w:pos="5876"/>
        </w:tabs>
        <w:jc w:val="center"/>
        <w:rPr>
          <w:rFonts w:cs="Times New Roman"/>
          <w:sz w:val="28"/>
          <w:szCs w:val="28"/>
        </w:rPr>
      </w:pPr>
      <w:r w:rsidRPr="00AF0D18">
        <w:rPr>
          <w:rFonts w:cs="Times New Roman"/>
          <w:sz w:val="28"/>
          <w:szCs w:val="28"/>
        </w:rPr>
        <w:t>АДМИНИСТРАЦИЯ ВЕЛИКОЛУКСКОГО РАЙОНА</w:t>
      </w:r>
    </w:p>
    <w:p w:rsidR="00640FF1" w:rsidRPr="00AF0D18" w:rsidRDefault="00640FF1" w:rsidP="00640FF1">
      <w:pPr>
        <w:tabs>
          <w:tab w:val="left" w:pos="4335"/>
          <w:tab w:val="left" w:pos="5876"/>
        </w:tabs>
        <w:jc w:val="center"/>
        <w:rPr>
          <w:rFonts w:cs="Times New Roman"/>
          <w:sz w:val="28"/>
          <w:szCs w:val="28"/>
        </w:rPr>
      </w:pPr>
    </w:p>
    <w:p w:rsidR="00640FF1" w:rsidRDefault="00640FF1" w:rsidP="00640FF1">
      <w:pPr>
        <w:jc w:val="center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ПОСТАНОВЛЕНИЕ</w:t>
      </w:r>
    </w:p>
    <w:p w:rsidR="00640FF1" w:rsidRPr="00BB4403" w:rsidRDefault="001A36CB" w:rsidP="00640FF1">
      <w:pPr>
        <w:pStyle w:val="Standard"/>
        <w:rPr>
          <w:rFonts w:ascii="Times New Roman" w:hAnsi="Times New Roman" w:cs="Times New Roman"/>
        </w:rPr>
      </w:pPr>
      <w:r w:rsidRPr="00BB4403">
        <w:rPr>
          <w:rFonts w:ascii="Times New Roman" w:hAnsi="Times New Roman" w:cs="Times New Roman"/>
        </w:rPr>
        <w:t>___________________ №____</w:t>
      </w:r>
      <w:r w:rsidR="00640FF1" w:rsidRPr="00BB4403">
        <w:rPr>
          <w:rFonts w:ascii="Times New Roman" w:hAnsi="Times New Roman" w:cs="Times New Roman"/>
        </w:rPr>
        <w:t>__________</w:t>
      </w:r>
      <w:r w:rsidRPr="00BB4403">
        <w:rPr>
          <w:rFonts w:ascii="Times New Roman" w:hAnsi="Times New Roman" w:cs="Times New Roman"/>
        </w:rPr>
        <w:t>_</w:t>
      </w:r>
    </w:p>
    <w:p w:rsidR="001A36CB" w:rsidRDefault="001A36CB" w:rsidP="00640FF1">
      <w:pPr>
        <w:pStyle w:val="Standard"/>
        <w:rPr>
          <w:rFonts w:ascii="Times New Roman" w:hAnsi="Times New Roman" w:cs="Times New Roman"/>
          <w:sz w:val="24"/>
          <w:szCs w:val="24"/>
        </w:rPr>
      </w:pPr>
      <w:r w:rsidRPr="00640FF1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640FF1">
        <w:rPr>
          <w:rFonts w:ascii="Times New Roman" w:hAnsi="Times New Roman" w:cs="Times New Roman"/>
          <w:sz w:val="28"/>
          <w:szCs w:val="28"/>
        </w:rPr>
        <w:t xml:space="preserve"> </w:t>
      </w:r>
      <w:r w:rsidRPr="00640FF1">
        <w:rPr>
          <w:rFonts w:ascii="Times New Roman" w:hAnsi="Times New Roman" w:cs="Times New Roman"/>
          <w:sz w:val="24"/>
          <w:szCs w:val="24"/>
        </w:rPr>
        <w:t>г. Великие Луки</w:t>
      </w:r>
    </w:p>
    <w:p w:rsidR="00446993" w:rsidRDefault="001A36CB" w:rsidP="00A75114">
      <w:pPr>
        <w:pStyle w:val="Standard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</w:t>
      </w:r>
      <w:r w:rsidR="00A75114">
        <w:rPr>
          <w:rFonts w:ascii="Times New Roman" w:hAnsi="Times New Roman"/>
          <w:sz w:val="28"/>
          <w:szCs w:val="28"/>
        </w:rPr>
        <w:t>выявлении правообладателя</w:t>
      </w:r>
    </w:p>
    <w:p w:rsidR="00A75114" w:rsidRDefault="007454E7" w:rsidP="00A75114">
      <w:pPr>
        <w:pStyle w:val="Standard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ранее учтенного объекта </w:t>
      </w:r>
      <w:r w:rsidR="00A75114">
        <w:rPr>
          <w:rFonts w:ascii="Times New Roman" w:hAnsi="Times New Roman"/>
          <w:sz w:val="28"/>
          <w:szCs w:val="28"/>
        </w:rPr>
        <w:t xml:space="preserve"> недвижимости</w:t>
      </w:r>
    </w:p>
    <w:p w:rsidR="004C0087" w:rsidRDefault="004C0087" w:rsidP="00B713A8">
      <w:pPr>
        <w:pStyle w:val="Standard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A7C35" w:rsidRDefault="001A36CB" w:rsidP="009C39C5">
      <w:pPr>
        <w:spacing w:line="240" w:lineRule="auto"/>
        <w:jc w:val="both"/>
        <w:textAlignment w:val="baseline"/>
        <w:rPr>
          <w:sz w:val="28"/>
          <w:szCs w:val="28"/>
        </w:rPr>
      </w:pPr>
      <w:r w:rsidRPr="004C0087">
        <w:rPr>
          <w:sz w:val="28"/>
          <w:szCs w:val="28"/>
        </w:rPr>
        <w:t xml:space="preserve">           </w:t>
      </w:r>
      <w:r w:rsidR="004C0087" w:rsidRPr="004C0087">
        <w:rPr>
          <w:sz w:val="28"/>
          <w:szCs w:val="28"/>
        </w:rPr>
        <w:t>В</w:t>
      </w:r>
      <w:r w:rsidRPr="004C0087">
        <w:rPr>
          <w:sz w:val="28"/>
          <w:szCs w:val="28"/>
        </w:rPr>
        <w:t xml:space="preserve"> </w:t>
      </w:r>
      <w:r w:rsidR="00A75114">
        <w:rPr>
          <w:sz w:val="28"/>
          <w:szCs w:val="28"/>
        </w:rPr>
        <w:t>соответствии со ст. 69.1 Федерального закона от 13.07.2015 № 218-ФЗ «О государственной регистрации недвижимости» выявлено:</w:t>
      </w:r>
    </w:p>
    <w:p w:rsidR="004F3D27" w:rsidRDefault="00341EA8" w:rsidP="009C39C5">
      <w:pPr>
        <w:spacing w:line="240" w:lineRule="auto"/>
        <w:jc w:val="both"/>
        <w:textAlignment w:val="baseline"/>
        <w:rPr>
          <w:sz w:val="28"/>
          <w:szCs w:val="28"/>
        </w:rPr>
      </w:pPr>
      <w:r w:rsidRPr="00341EA8">
        <w:rPr>
          <w:sz w:val="28"/>
          <w:szCs w:val="28"/>
        </w:rPr>
        <w:tab/>
        <w:t>1</w:t>
      </w:r>
      <w:r>
        <w:rPr>
          <w:sz w:val="28"/>
          <w:szCs w:val="28"/>
        </w:rPr>
        <w:t xml:space="preserve">. </w:t>
      </w:r>
      <w:r w:rsidR="00A75114">
        <w:rPr>
          <w:sz w:val="28"/>
          <w:szCs w:val="28"/>
        </w:rPr>
        <w:t>в отношении</w:t>
      </w:r>
      <w:r w:rsidR="0050342C">
        <w:rPr>
          <w:sz w:val="28"/>
          <w:szCs w:val="28"/>
        </w:rPr>
        <w:t>:</w:t>
      </w:r>
      <w:r w:rsidR="00A75114">
        <w:rPr>
          <w:sz w:val="28"/>
          <w:szCs w:val="28"/>
        </w:rPr>
        <w:t xml:space="preserve"> </w:t>
      </w:r>
      <w:r w:rsidR="009F7779">
        <w:rPr>
          <w:sz w:val="28"/>
          <w:szCs w:val="28"/>
        </w:rPr>
        <w:t>земельного участка</w:t>
      </w:r>
      <w:r w:rsidR="00A75114">
        <w:rPr>
          <w:sz w:val="28"/>
          <w:szCs w:val="28"/>
        </w:rPr>
        <w:t xml:space="preserve"> с кадастровым номером </w:t>
      </w:r>
      <w:r w:rsidR="00EA599C">
        <w:rPr>
          <w:sz w:val="28"/>
          <w:szCs w:val="28"/>
        </w:rPr>
        <w:t>60:02:0074401:450</w:t>
      </w:r>
      <w:r w:rsidR="009D5EDD">
        <w:rPr>
          <w:sz w:val="28"/>
          <w:szCs w:val="28"/>
        </w:rPr>
        <w:t xml:space="preserve"> </w:t>
      </w:r>
      <w:r w:rsidR="0050342C">
        <w:rPr>
          <w:sz w:val="28"/>
          <w:szCs w:val="28"/>
        </w:rPr>
        <w:t xml:space="preserve"> </w:t>
      </w:r>
      <w:r w:rsidR="00241806">
        <w:rPr>
          <w:sz w:val="28"/>
          <w:szCs w:val="28"/>
        </w:rPr>
        <w:t xml:space="preserve">площадью </w:t>
      </w:r>
      <w:r w:rsidR="004670DB">
        <w:rPr>
          <w:sz w:val="28"/>
          <w:szCs w:val="28"/>
        </w:rPr>
        <w:t>6</w:t>
      </w:r>
      <w:r w:rsidR="009F5054">
        <w:rPr>
          <w:sz w:val="28"/>
          <w:szCs w:val="28"/>
        </w:rPr>
        <w:t>0</w:t>
      </w:r>
      <w:r w:rsidR="009B7101">
        <w:rPr>
          <w:sz w:val="28"/>
          <w:szCs w:val="28"/>
        </w:rPr>
        <w:t>0</w:t>
      </w:r>
      <w:r w:rsidR="00F939AD">
        <w:rPr>
          <w:sz w:val="28"/>
          <w:szCs w:val="28"/>
        </w:rPr>
        <w:t xml:space="preserve"> </w:t>
      </w:r>
      <w:r w:rsidR="007645D2">
        <w:rPr>
          <w:sz w:val="28"/>
          <w:szCs w:val="28"/>
        </w:rPr>
        <w:t>кв</w:t>
      </w:r>
      <w:r w:rsidR="00CB06A2">
        <w:rPr>
          <w:sz w:val="28"/>
          <w:szCs w:val="28"/>
        </w:rPr>
        <w:t>.м.</w:t>
      </w:r>
      <w:r w:rsidR="00B32C9A">
        <w:rPr>
          <w:sz w:val="28"/>
          <w:szCs w:val="28"/>
        </w:rPr>
        <w:t>,</w:t>
      </w:r>
      <w:r w:rsidR="0050342C">
        <w:rPr>
          <w:sz w:val="28"/>
          <w:szCs w:val="28"/>
        </w:rPr>
        <w:t xml:space="preserve"> расположенного</w:t>
      </w:r>
      <w:r w:rsidR="00A75114">
        <w:rPr>
          <w:sz w:val="28"/>
          <w:szCs w:val="28"/>
        </w:rPr>
        <w:t xml:space="preserve"> по адресу: Псковская область, Великолукский район, </w:t>
      </w:r>
      <w:r w:rsidR="00CB06A2">
        <w:rPr>
          <w:sz w:val="28"/>
          <w:szCs w:val="28"/>
        </w:rPr>
        <w:t>сельское поселение «</w:t>
      </w:r>
      <w:proofErr w:type="spellStart"/>
      <w:r w:rsidR="008B13D9">
        <w:rPr>
          <w:sz w:val="28"/>
          <w:szCs w:val="28"/>
        </w:rPr>
        <w:t>Переслегинская</w:t>
      </w:r>
      <w:proofErr w:type="spellEnd"/>
      <w:r w:rsidR="00574D3A">
        <w:rPr>
          <w:sz w:val="28"/>
          <w:szCs w:val="28"/>
        </w:rPr>
        <w:t xml:space="preserve"> </w:t>
      </w:r>
      <w:r w:rsidR="00A75114">
        <w:rPr>
          <w:sz w:val="28"/>
          <w:szCs w:val="28"/>
        </w:rPr>
        <w:t>волость</w:t>
      </w:r>
      <w:r w:rsidR="00CB06A2">
        <w:rPr>
          <w:sz w:val="28"/>
          <w:szCs w:val="28"/>
        </w:rPr>
        <w:t>»</w:t>
      </w:r>
      <w:r w:rsidR="00A75114">
        <w:rPr>
          <w:sz w:val="28"/>
          <w:szCs w:val="28"/>
        </w:rPr>
        <w:t>,</w:t>
      </w:r>
      <w:r w:rsidR="00313ECE">
        <w:rPr>
          <w:sz w:val="28"/>
          <w:szCs w:val="28"/>
        </w:rPr>
        <w:t xml:space="preserve"> </w:t>
      </w:r>
      <w:proofErr w:type="spellStart"/>
      <w:r w:rsidR="00DE7940">
        <w:rPr>
          <w:sz w:val="28"/>
          <w:szCs w:val="28"/>
        </w:rPr>
        <w:t>снт</w:t>
      </w:r>
      <w:proofErr w:type="spellEnd"/>
      <w:r w:rsidR="00DE7940">
        <w:rPr>
          <w:sz w:val="28"/>
          <w:szCs w:val="28"/>
        </w:rPr>
        <w:t xml:space="preserve"> </w:t>
      </w:r>
      <w:r w:rsidR="003133AA">
        <w:rPr>
          <w:sz w:val="28"/>
          <w:szCs w:val="28"/>
        </w:rPr>
        <w:t>«</w:t>
      </w:r>
      <w:r w:rsidR="00414EF0">
        <w:rPr>
          <w:sz w:val="28"/>
          <w:szCs w:val="28"/>
        </w:rPr>
        <w:t>Ленок-2</w:t>
      </w:r>
      <w:r w:rsidR="003133AA">
        <w:rPr>
          <w:sz w:val="28"/>
          <w:szCs w:val="28"/>
        </w:rPr>
        <w:t>»</w:t>
      </w:r>
      <w:r w:rsidR="008B13D9">
        <w:rPr>
          <w:sz w:val="28"/>
          <w:szCs w:val="28"/>
        </w:rPr>
        <w:t>,</w:t>
      </w:r>
      <w:r w:rsidR="00D429B8">
        <w:rPr>
          <w:sz w:val="28"/>
          <w:szCs w:val="28"/>
        </w:rPr>
        <w:t xml:space="preserve"> </w:t>
      </w:r>
      <w:r w:rsidR="00A75114">
        <w:rPr>
          <w:sz w:val="28"/>
          <w:szCs w:val="28"/>
        </w:rPr>
        <w:t xml:space="preserve">в качестве его правообладателя, владеющего данным </w:t>
      </w:r>
      <w:r w:rsidR="00CA76B1">
        <w:rPr>
          <w:sz w:val="28"/>
          <w:szCs w:val="28"/>
        </w:rPr>
        <w:t>земельным</w:t>
      </w:r>
      <w:r w:rsidR="007454E7">
        <w:rPr>
          <w:sz w:val="28"/>
          <w:szCs w:val="28"/>
        </w:rPr>
        <w:t xml:space="preserve"> участком</w:t>
      </w:r>
      <w:r w:rsidR="00A75114">
        <w:rPr>
          <w:sz w:val="28"/>
          <w:szCs w:val="28"/>
        </w:rPr>
        <w:t xml:space="preserve"> на </w:t>
      </w:r>
      <w:r w:rsidR="00AC5A89">
        <w:rPr>
          <w:sz w:val="28"/>
          <w:szCs w:val="28"/>
        </w:rPr>
        <w:t xml:space="preserve">праве </w:t>
      </w:r>
      <w:r w:rsidR="00577719">
        <w:rPr>
          <w:sz w:val="28"/>
          <w:szCs w:val="28"/>
        </w:rPr>
        <w:t>собственности</w:t>
      </w:r>
      <w:r w:rsidR="00AF6588">
        <w:rPr>
          <w:sz w:val="28"/>
          <w:szCs w:val="28"/>
        </w:rPr>
        <w:t>, выявлен</w:t>
      </w:r>
      <w:r w:rsidR="009D5EDD">
        <w:rPr>
          <w:sz w:val="28"/>
          <w:szCs w:val="28"/>
        </w:rPr>
        <w:t>а</w:t>
      </w:r>
      <w:r w:rsidR="00574D3A">
        <w:rPr>
          <w:sz w:val="28"/>
          <w:szCs w:val="28"/>
        </w:rPr>
        <w:t xml:space="preserve"> </w:t>
      </w:r>
      <w:r w:rsidR="00EA599C">
        <w:rPr>
          <w:sz w:val="28"/>
          <w:szCs w:val="28"/>
        </w:rPr>
        <w:t>Дымова А</w:t>
      </w:r>
      <w:r w:rsidR="006B5290">
        <w:rPr>
          <w:sz w:val="28"/>
          <w:szCs w:val="28"/>
        </w:rPr>
        <w:t>.И</w:t>
      </w:r>
      <w:r w:rsidR="00EA599C">
        <w:rPr>
          <w:sz w:val="28"/>
          <w:szCs w:val="28"/>
        </w:rPr>
        <w:t>.</w:t>
      </w:r>
    </w:p>
    <w:p w:rsidR="00640FF1" w:rsidRPr="00241806" w:rsidRDefault="001A36CB" w:rsidP="009C39C5">
      <w:pPr>
        <w:pStyle w:val="Standard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="00640FF1">
        <w:rPr>
          <w:rFonts w:ascii="Times New Roman" w:hAnsi="Times New Roman"/>
          <w:sz w:val="28"/>
          <w:szCs w:val="28"/>
        </w:rPr>
        <w:t xml:space="preserve"> </w:t>
      </w:r>
      <w:r w:rsidR="00F11410">
        <w:rPr>
          <w:rFonts w:ascii="Times New Roman" w:hAnsi="Times New Roman"/>
          <w:sz w:val="28"/>
          <w:szCs w:val="28"/>
        </w:rPr>
        <w:t xml:space="preserve">Право </w:t>
      </w:r>
      <w:r w:rsidR="00577719">
        <w:rPr>
          <w:rFonts w:ascii="Times New Roman" w:hAnsi="Times New Roman" w:cs="Times New Roman"/>
          <w:sz w:val="28"/>
          <w:szCs w:val="28"/>
        </w:rPr>
        <w:t>собственности</w:t>
      </w:r>
      <w:r w:rsidR="006B07EF">
        <w:rPr>
          <w:rFonts w:ascii="Times New Roman" w:hAnsi="Times New Roman"/>
          <w:sz w:val="28"/>
          <w:szCs w:val="28"/>
        </w:rPr>
        <w:t xml:space="preserve"> </w:t>
      </w:r>
      <w:r w:rsidR="00EA599C">
        <w:rPr>
          <w:rFonts w:ascii="Times New Roman" w:hAnsi="Times New Roman"/>
          <w:sz w:val="28"/>
          <w:szCs w:val="28"/>
        </w:rPr>
        <w:t>Дымовой А.И</w:t>
      </w:r>
      <w:r w:rsidR="008E0A43">
        <w:rPr>
          <w:rFonts w:ascii="Times New Roman" w:hAnsi="Times New Roman"/>
          <w:sz w:val="28"/>
          <w:szCs w:val="28"/>
        </w:rPr>
        <w:t>.</w:t>
      </w:r>
      <w:r w:rsidR="004325BE">
        <w:rPr>
          <w:rFonts w:ascii="Times New Roman" w:hAnsi="Times New Roman"/>
          <w:sz w:val="28"/>
          <w:szCs w:val="28"/>
        </w:rPr>
        <w:t xml:space="preserve"> </w:t>
      </w:r>
      <w:r w:rsidR="00F11410">
        <w:rPr>
          <w:rFonts w:ascii="Times New Roman" w:hAnsi="Times New Roman"/>
          <w:sz w:val="28"/>
          <w:szCs w:val="28"/>
        </w:rPr>
        <w:t>на у</w:t>
      </w:r>
      <w:r w:rsidR="00BA3F4F">
        <w:rPr>
          <w:rFonts w:ascii="Times New Roman" w:hAnsi="Times New Roman"/>
          <w:sz w:val="28"/>
          <w:szCs w:val="28"/>
        </w:rPr>
        <w:t>казанный</w:t>
      </w:r>
      <w:r w:rsidR="000B534F">
        <w:rPr>
          <w:rFonts w:ascii="Times New Roman" w:hAnsi="Times New Roman"/>
          <w:sz w:val="28"/>
          <w:szCs w:val="28"/>
        </w:rPr>
        <w:t xml:space="preserve"> в пункте 1 настоящего П</w:t>
      </w:r>
      <w:r w:rsidR="00F11410">
        <w:rPr>
          <w:rFonts w:ascii="Times New Roman" w:hAnsi="Times New Roman"/>
          <w:sz w:val="28"/>
          <w:szCs w:val="28"/>
        </w:rPr>
        <w:t xml:space="preserve">остановления </w:t>
      </w:r>
      <w:r w:rsidR="00BA3F4F">
        <w:rPr>
          <w:rFonts w:ascii="Times New Roman" w:hAnsi="Times New Roman"/>
          <w:sz w:val="28"/>
          <w:szCs w:val="28"/>
        </w:rPr>
        <w:t>земельный участок</w:t>
      </w:r>
      <w:r w:rsidR="00F11410">
        <w:rPr>
          <w:rFonts w:ascii="Times New Roman" w:hAnsi="Times New Roman"/>
          <w:sz w:val="28"/>
          <w:szCs w:val="28"/>
        </w:rPr>
        <w:t xml:space="preserve"> </w:t>
      </w:r>
      <w:r w:rsidR="00AC5A89">
        <w:rPr>
          <w:rFonts w:ascii="Times New Roman" w:hAnsi="Times New Roman"/>
          <w:sz w:val="28"/>
          <w:szCs w:val="28"/>
        </w:rPr>
        <w:t xml:space="preserve">подтверждается </w:t>
      </w:r>
      <w:r w:rsidR="00577719">
        <w:rPr>
          <w:rFonts w:ascii="Times New Roman" w:hAnsi="Times New Roman"/>
          <w:sz w:val="28"/>
          <w:szCs w:val="28"/>
        </w:rPr>
        <w:t>свидетельством на право собственности на землю</w:t>
      </w:r>
      <w:r w:rsidR="00577719">
        <w:rPr>
          <w:rFonts w:ascii="Times New Roman" w:hAnsi="Times New Roman" w:cs="Times New Roman"/>
          <w:sz w:val="28"/>
          <w:szCs w:val="28"/>
        </w:rPr>
        <w:t>.</w:t>
      </w:r>
    </w:p>
    <w:p w:rsidR="00F11410" w:rsidRDefault="00901081" w:rsidP="009C39C5">
      <w:pPr>
        <w:pStyle w:val="Standard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9C39C5" w:rsidRPr="009C39C5">
        <w:rPr>
          <w:rFonts w:ascii="Times New Roman" w:hAnsi="Times New Roman" w:cs="Times New Roman"/>
          <w:sz w:val="28"/>
          <w:szCs w:val="28"/>
        </w:rPr>
        <w:t xml:space="preserve">. Лицо, выявленное в качестве правообладателя ранее учтенного </w:t>
      </w:r>
      <w:r w:rsidR="00493B12">
        <w:rPr>
          <w:rFonts w:ascii="Times New Roman" w:hAnsi="Times New Roman" w:cs="Times New Roman"/>
          <w:sz w:val="28"/>
          <w:szCs w:val="28"/>
        </w:rPr>
        <w:t>земельного участка</w:t>
      </w:r>
      <w:r w:rsidR="009C39C5" w:rsidRPr="009C39C5">
        <w:rPr>
          <w:rFonts w:ascii="Times New Roman" w:hAnsi="Times New Roman" w:cs="Times New Roman"/>
          <w:sz w:val="28"/>
          <w:szCs w:val="28"/>
        </w:rPr>
        <w:t>,</w:t>
      </w:r>
      <w:r w:rsidR="00493B12">
        <w:rPr>
          <w:rFonts w:ascii="Times New Roman" w:hAnsi="Times New Roman" w:cs="Times New Roman"/>
          <w:sz w:val="28"/>
          <w:szCs w:val="28"/>
        </w:rPr>
        <w:t xml:space="preserve"> </w:t>
      </w:r>
      <w:r w:rsidR="009C39C5" w:rsidRPr="009C39C5">
        <w:rPr>
          <w:rFonts w:ascii="Times New Roman" w:hAnsi="Times New Roman" w:cs="Times New Roman"/>
          <w:sz w:val="28"/>
          <w:szCs w:val="28"/>
        </w:rPr>
        <w:t xml:space="preserve"> либо иное заинтересованное лицо</w:t>
      </w:r>
      <w:r w:rsidR="00493B12">
        <w:rPr>
          <w:rFonts w:ascii="Times New Roman" w:hAnsi="Times New Roman" w:cs="Times New Roman"/>
          <w:sz w:val="28"/>
          <w:szCs w:val="28"/>
        </w:rPr>
        <w:t xml:space="preserve">, </w:t>
      </w:r>
      <w:r w:rsidR="009C39C5" w:rsidRPr="009C39C5">
        <w:rPr>
          <w:rFonts w:ascii="Times New Roman" w:hAnsi="Times New Roman" w:cs="Times New Roman"/>
          <w:sz w:val="28"/>
          <w:szCs w:val="28"/>
        </w:rPr>
        <w:t xml:space="preserve">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</w:t>
      </w:r>
      <w:r w:rsidR="00493B12">
        <w:rPr>
          <w:rFonts w:ascii="Times New Roman" w:hAnsi="Times New Roman" w:cs="Times New Roman"/>
          <w:sz w:val="28"/>
          <w:szCs w:val="28"/>
        </w:rPr>
        <w:t>земельного участка, указанного</w:t>
      </w:r>
      <w:r w:rsidR="009C39C5" w:rsidRPr="009C39C5">
        <w:rPr>
          <w:rFonts w:ascii="Times New Roman" w:hAnsi="Times New Roman" w:cs="Times New Roman"/>
          <w:sz w:val="28"/>
          <w:szCs w:val="28"/>
        </w:rPr>
        <w:t xml:space="preserve"> в проекте постановления,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 правообладателем указанного </w:t>
      </w:r>
      <w:r w:rsidR="00493B12">
        <w:rPr>
          <w:rFonts w:ascii="Times New Roman" w:hAnsi="Times New Roman" w:cs="Times New Roman"/>
          <w:sz w:val="28"/>
          <w:szCs w:val="28"/>
        </w:rPr>
        <w:t>земельного участка,</w:t>
      </w:r>
      <w:r w:rsidR="009C39C5" w:rsidRPr="009C39C5">
        <w:rPr>
          <w:rFonts w:ascii="Times New Roman" w:hAnsi="Times New Roman" w:cs="Times New Roman"/>
          <w:sz w:val="28"/>
          <w:szCs w:val="28"/>
        </w:rPr>
        <w:t xml:space="preserve"> в течение тридцати дней со дня получения указанным лицом проекта решения.</w:t>
      </w:r>
    </w:p>
    <w:p w:rsidR="001421FF" w:rsidRDefault="001421FF" w:rsidP="00640FF1">
      <w:pPr>
        <w:pStyle w:val="Standard"/>
        <w:spacing w:after="0"/>
        <w:rPr>
          <w:rFonts w:ascii="Times New Roman" w:hAnsi="Times New Roman"/>
          <w:sz w:val="28"/>
          <w:szCs w:val="28"/>
        </w:rPr>
      </w:pPr>
    </w:p>
    <w:p w:rsidR="001421FF" w:rsidRDefault="001421FF" w:rsidP="00640FF1">
      <w:pPr>
        <w:pStyle w:val="Standard"/>
        <w:spacing w:after="0"/>
        <w:rPr>
          <w:rFonts w:ascii="Times New Roman" w:hAnsi="Times New Roman"/>
          <w:sz w:val="28"/>
          <w:szCs w:val="28"/>
        </w:rPr>
      </w:pPr>
    </w:p>
    <w:p w:rsidR="00D95CFD" w:rsidRDefault="001F3DE9" w:rsidP="00640FF1">
      <w:pPr>
        <w:pStyle w:val="Standard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</w:t>
      </w:r>
      <w:r w:rsidR="001A36CB">
        <w:rPr>
          <w:rFonts w:ascii="Times New Roman" w:hAnsi="Times New Roman"/>
          <w:sz w:val="28"/>
          <w:szCs w:val="28"/>
        </w:rPr>
        <w:t xml:space="preserve"> района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А</w:t>
      </w:r>
      <w:r w:rsidR="007454E7">
        <w:rPr>
          <w:rFonts w:ascii="Times New Roman" w:hAnsi="Times New Roman"/>
          <w:sz w:val="28"/>
          <w:szCs w:val="28"/>
        </w:rPr>
        <w:t>.Г.</w:t>
      </w:r>
      <w:r>
        <w:rPr>
          <w:rFonts w:ascii="Times New Roman" w:hAnsi="Times New Roman"/>
          <w:sz w:val="28"/>
          <w:szCs w:val="28"/>
        </w:rPr>
        <w:t>Кузьмин</w:t>
      </w:r>
    </w:p>
    <w:p w:rsidR="00F11410" w:rsidRDefault="00F11410" w:rsidP="00640FF1">
      <w:pPr>
        <w:pStyle w:val="Standard"/>
        <w:spacing w:after="0"/>
        <w:rPr>
          <w:rFonts w:ascii="Times New Roman" w:hAnsi="Times New Roman"/>
          <w:sz w:val="28"/>
          <w:szCs w:val="28"/>
        </w:rPr>
      </w:pPr>
    </w:p>
    <w:p w:rsidR="00901081" w:rsidRDefault="00901081" w:rsidP="00AD7BB2">
      <w:pPr>
        <w:pStyle w:val="Standard"/>
        <w:spacing w:after="0"/>
        <w:rPr>
          <w:rFonts w:ascii="Times New Roman" w:hAnsi="Times New Roman"/>
          <w:sz w:val="28"/>
          <w:szCs w:val="28"/>
        </w:rPr>
      </w:pPr>
    </w:p>
    <w:p w:rsidR="00901081" w:rsidRDefault="00901081" w:rsidP="00AD7BB2">
      <w:pPr>
        <w:pStyle w:val="Standard"/>
        <w:spacing w:after="0"/>
        <w:rPr>
          <w:rFonts w:ascii="Times New Roman" w:hAnsi="Times New Roman"/>
          <w:sz w:val="28"/>
          <w:szCs w:val="28"/>
        </w:rPr>
      </w:pPr>
    </w:p>
    <w:p w:rsidR="00493B12" w:rsidRDefault="00493B12" w:rsidP="00AD7BB2">
      <w:pPr>
        <w:pStyle w:val="Standard"/>
        <w:spacing w:after="0"/>
        <w:rPr>
          <w:rFonts w:ascii="Times New Roman" w:hAnsi="Times New Roman"/>
          <w:sz w:val="28"/>
          <w:szCs w:val="28"/>
        </w:rPr>
      </w:pPr>
    </w:p>
    <w:sectPr w:rsidR="00493B12" w:rsidSect="001421FF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font237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BA7532"/>
    <w:multiLevelType w:val="multilevel"/>
    <w:tmpl w:val="817E5918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1">
    <w:nsid w:val="40EB38AD"/>
    <w:multiLevelType w:val="hybridMultilevel"/>
    <w:tmpl w:val="740A2A42"/>
    <w:lvl w:ilvl="0" w:tplc="9A5A0FF4">
      <w:start w:val="1"/>
      <w:numFmt w:val="decimal"/>
      <w:lvlText w:val="%1."/>
      <w:lvlJc w:val="left"/>
      <w:pPr>
        <w:ind w:left="1185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2">
    <w:nsid w:val="452843F4"/>
    <w:multiLevelType w:val="hybridMultilevel"/>
    <w:tmpl w:val="93021D18"/>
    <w:lvl w:ilvl="0" w:tplc="0222127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1A36CB"/>
    <w:rsid w:val="00004390"/>
    <w:rsid w:val="00023C14"/>
    <w:rsid w:val="0005203E"/>
    <w:rsid w:val="000534F5"/>
    <w:rsid w:val="000555A9"/>
    <w:rsid w:val="000640B8"/>
    <w:rsid w:val="00073DB3"/>
    <w:rsid w:val="000975CF"/>
    <w:rsid w:val="000979DF"/>
    <w:rsid w:val="000A511A"/>
    <w:rsid w:val="000A6900"/>
    <w:rsid w:val="000B534F"/>
    <w:rsid w:val="000D5FFC"/>
    <w:rsid w:val="000E6F5F"/>
    <w:rsid w:val="000F3788"/>
    <w:rsid w:val="00116591"/>
    <w:rsid w:val="001317F2"/>
    <w:rsid w:val="00134BAA"/>
    <w:rsid w:val="001421FF"/>
    <w:rsid w:val="00166528"/>
    <w:rsid w:val="00181AE7"/>
    <w:rsid w:val="0019379B"/>
    <w:rsid w:val="001A36CB"/>
    <w:rsid w:val="001C04CE"/>
    <w:rsid w:val="001C33E2"/>
    <w:rsid w:val="001D1E2D"/>
    <w:rsid w:val="001E0A81"/>
    <w:rsid w:val="001F3DE9"/>
    <w:rsid w:val="0021457E"/>
    <w:rsid w:val="00224E27"/>
    <w:rsid w:val="002357EC"/>
    <w:rsid w:val="0023744E"/>
    <w:rsid w:val="00241806"/>
    <w:rsid w:val="00241B77"/>
    <w:rsid w:val="002474B1"/>
    <w:rsid w:val="00251A45"/>
    <w:rsid w:val="00251B7D"/>
    <w:rsid w:val="002812E7"/>
    <w:rsid w:val="0028490B"/>
    <w:rsid w:val="00290BD4"/>
    <w:rsid w:val="002B007C"/>
    <w:rsid w:val="002B2C44"/>
    <w:rsid w:val="002C06E9"/>
    <w:rsid w:val="002D561F"/>
    <w:rsid w:val="002E0288"/>
    <w:rsid w:val="002E11A3"/>
    <w:rsid w:val="003133AA"/>
    <w:rsid w:val="00313ECE"/>
    <w:rsid w:val="00316FE9"/>
    <w:rsid w:val="0033795A"/>
    <w:rsid w:val="00341EA8"/>
    <w:rsid w:val="00353E05"/>
    <w:rsid w:val="00367860"/>
    <w:rsid w:val="003A0780"/>
    <w:rsid w:val="003A36A6"/>
    <w:rsid w:val="003B23EE"/>
    <w:rsid w:val="003F6C9F"/>
    <w:rsid w:val="00402B6F"/>
    <w:rsid w:val="00403CF1"/>
    <w:rsid w:val="004135F3"/>
    <w:rsid w:val="00414EF0"/>
    <w:rsid w:val="004235B3"/>
    <w:rsid w:val="0043021E"/>
    <w:rsid w:val="004325BE"/>
    <w:rsid w:val="00443574"/>
    <w:rsid w:val="00446993"/>
    <w:rsid w:val="00453BD8"/>
    <w:rsid w:val="004670B8"/>
    <w:rsid w:val="004670DB"/>
    <w:rsid w:val="00493B12"/>
    <w:rsid w:val="004C0087"/>
    <w:rsid w:val="004E0372"/>
    <w:rsid w:val="004F3D27"/>
    <w:rsid w:val="0050342C"/>
    <w:rsid w:val="00517B4B"/>
    <w:rsid w:val="00536FF7"/>
    <w:rsid w:val="00574D3A"/>
    <w:rsid w:val="00577719"/>
    <w:rsid w:val="00584371"/>
    <w:rsid w:val="005A4ACD"/>
    <w:rsid w:val="005B5BE1"/>
    <w:rsid w:val="006147FF"/>
    <w:rsid w:val="00617C9C"/>
    <w:rsid w:val="00640FF1"/>
    <w:rsid w:val="00641282"/>
    <w:rsid w:val="00647140"/>
    <w:rsid w:val="00650757"/>
    <w:rsid w:val="006914EC"/>
    <w:rsid w:val="006B07EF"/>
    <w:rsid w:val="006B5290"/>
    <w:rsid w:val="006C023E"/>
    <w:rsid w:val="006C3ED9"/>
    <w:rsid w:val="006D63C4"/>
    <w:rsid w:val="00705B45"/>
    <w:rsid w:val="00741E6F"/>
    <w:rsid w:val="007454E7"/>
    <w:rsid w:val="007645D2"/>
    <w:rsid w:val="007769C2"/>
    <w:rsid w:val="007923EC"/>
    <w:rsid w:val="007966B0"/>
    <w:rsid w:val="00796A0D"/>
    <w:rsid w:val="007E1247"/>
    <w:rsid w:val="007E388A"/>
    <w:rsid w:val="00810541"/>
    <w:rsid w:val="00813777"/>
    <w:rsid w:val="00821318"/>
    <w:rsid w:val="008305BD"/>
    <w:rsid w:val="0086312F"/>
    <w:rsid w:val="008B13D9"/>
    <w:rsid w:val="008B53F3"/>
    <w:rsid w:val="008E0A43"/>
    <w:rsid w:val="008F4563"/>
    <w:rsid w:val="00901081"/>
    <w:rsid w:val="009601BF"/>
    <w:rsid w:val="00970EAE"/>
    <w:rsid w:val="009764B1"/>
    <w:rsid w:val="00987286"/>
    <w:rsid w:val="009A2B89"/>
    <w:rsid w:val="009A5714"/>
    <w:rsid w:val="009B7101"/>
    <w:rsid w:val="009C15BA"/>
    <w:rsid w:val="009C2379"/>
    <w:rsid w:val="009C39C5"/>
    <w:rsid w:val="009C55B6"/>
    <w:rsid w:val="009D5EDD"/>
    <w:rsid w:val="009F5054"/>
    <w:rsid w:val="009F7779"/>
    <w:rsid w:val="00A275FC"/>
    <w:rsid w:val="00A32E6A"/>
    <w:rsid w:val="00A508F4"/>
    <w:rsid w:val="00A75114"/>
    <w:rsid w:val="00AC4912"/>
    <w:rsid w:val="00AC5A89"/>
    <w:rsid w:val="00AD00F6"/>
    <w:rsid w:val="00AD7BB2"/>
    <w:rsid w:val="00AF6588"/>
    <w:rsid w:val="00B32C9A"/>
    <w:rsid w:val="00B36C7B"/>
    <w:rsid w:val="00B47083"/>
    <w:rsid w:val="00B71006"/>
    <w:rsid w:val="00B713A8"/>
    <w:rsid w:val="00B974B4"/>
    <w:rsid w:val="00BA341C"/>
    <w:rsid w:val="00BA3F4F"/>
    <w:rsid w:val="00BB4403"/>
    <w:rsid w:val="00BC42A5"/>
    <w:rsid w:val="00BF03F1"/>
    <w:rsid w:val="00C22C21"/>
    <w:rsid w:val="00C256BB"/>
    <w:rsid w:val="00C25F17"/>
    <w:rsid w:val="00C353CE"/>
    <w:rsid w:val="00C41C5D"/>
    <w:rsid w:val="00C605C3"/>
    <w:rsid w:val="00C65CC1"/>
    <w:rsid w:val="00C86A37"/>
    <w:rsid w:val="00CA4B42"/>
    <w:rsid w:val="00CA6349"/>
    <w:rsid w:val="00CA76B1"/>
    <w:rsid w:val="00CB06A2"/>
    <w:rsid w:val="00CB54E8"/>
    <w:rsid w:val="00CD2794"/>
    <w:rsid w:val="00CE66E7"/>
    <w:rsid w:val="00D10B6A"/>
    <w:rsid w:val="00D429B8"/>
    <w:rsid w:val="00D45E62"/>
    <w:rsid w:val="00D474B0"/>
    <w:rsid w:val="00D67873"/>
    <w:rsid w:val="00D82BFE"/>
    <w:rsid w:val="00D95CFD"/>
    <w:rsid w:val="00DA7C35"/>
    <w:rsid w:val="00DC7C24"/>
    <w:rsid w:val="00DE3990"/>
    <w:rsid w:val="00DE7940"/>
    <w:rsid w:val="00E03396"/>
    <w:rsid w:val="00E052BC"/>
    <w:rsid w:val="00E31C58"/>
    <w:rsid w:val="00E40A0D"/>
    <w:rsid w:val="00E772CA"/>
    <w:rsid w:val="00E77993"/>
    <w:rsid w:val="00E86185"/>
    <w:rsid w:val="00E97349"/>
    <w:rsid w:val="00EA36AC"/>
    <w:rsid w:val="00EA44EE"/>
    <w:rsid w:val="00EA599C"/>
    <w:rsid w:val="00ED05F4"/>
    <w:rsid w:val="00EE0837"/>
    <w:rsid w:val="00EF14EB"/>
    <w:rsid w:val="00F050DA"/>
    <w:rsid w:val="00F11410"/>
    <w:rsid w:val="00F13B4A"/>
    <w:rsid w:val="00F13EF7"/>
    <w:rsid w:val="00F16031"/>
    <w:rsid w:val="00F23C2F"/>
    <w:rsid w:val="00F33622"/>
    <w:rsid w:val="00F6297E"/>
    <w:rsid w:val="00F90C33"/>
    <w:rsid w:val="00F93193"/>
    <w:rsid w:val="00F939AD"/>
    <w:rsid w:val="00FA4C2A"/>
    <w:rsid w:val="00FB379C"/>
    <w:rsid w:val="00FC5F03"/>
    <w:rsid w:val="00FE182E"/>
    <w:rsid w:val="00FE36B6"/>
    <w:rsid w:val="00FF7F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68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0FF1"/>
    <w:pPr>
      <w:suppressAutoHyphens/>
      <w:spacing w:after="0" w:line="100" w:lineRule="atLeast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3">
    <w:name w:val="heading 3"/>
    <w:basedOn w:val="a"/>
    <w:next w:val="a"/>
    <w:link w:val="30"/>
    <w:qFormat/>
    <w:rsid w:val="00640FF1"/>
    <w:pPr>
      <w:keepNext/>
      <w:tabs>
        <w:tab w:val="num" w:pos="720"/>
      </w:tabs>
      <w:ind w:left="720" w:hanging="720"/>
      <w:jc w:val="both"/>
      <w:outlineLvl w:val="2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1A36CB"/>
    <w:pPr>
      <w:suppressAutoHyphens/>
      <w:autoSpaceDN w:val="0"/>
      <w:textAlignment w:val="baseline"/>
    </w:pPr>
    <w:rPr>
      <w:rFonts w:ascii="Calibri" w:eastAsia="Lucida Sans Unicode" w:hAnsi="Calibri" w:cs="font237"/>
      <w:kern w:val="3"/>
      <w:lang w:eastAsia="ar-SA"/>
    </w:rPr>
  </w:style>
  <w:style w:type="character" w:customStyle="1" w:styleId="30">
    <w:name w:val="Заголовок 3 Знак"/>
    <w:basedOn w:val="a0"/>
    <w:link w:val="3"/>
    <w:rsid w:val="00640FF1"/>
    <w:rPr>
      <w:rFonts w:ascii="Times New Roman" w:eastAsia="Lucida Sans Unicode" w:hAnsi="Times New Roman" w:cs="Mangal"/>
      <w:kern w:val="1"/>
      <w:sz w:val="28"/>
      <w:szCs w:val="20"/>
      <w:lang w:eastAsia="hi-IN" w:bidi="hi-IN"/>
    </w:rPr>
  </w:style>
  <w:style w:type="paragraph" w:styleId="a3">
    <w:name w:val="Balloon Text"/>
    <w:basedOn w:val="a"/>
    <w:link w:val="a4"/>
    <w:uiPriority w:val="99"/>
    <w:semiHidden/>
    <w:unhideWhenUsed/>
    <w:rsid w:val="00640FF1"/>
    <w:pPr>
      <w:spacing w:line="240" w:lineRule="auto"/>
    </w:pPr>
    <w:rPr>
      <w:rFonts w:ascii="Tahoma" w:hAnsi="Tahoma"/>
      <w:sz w:val="16"/>
      <w:szCs w:val="14"/>
    </w:rPr>
  </w:style>
  <w:style w:type="character" w:customStyle="1" w:styleId="a4">
    <w:name w:val="Текст выноски Знак"/>
    <w:basedOn w:val="a0"/>
    <w:link w:val="a3"/>
    <w:uiPriority w:val="99"/>
    <w:semiHidden/>
    <w:rsid w:val="00640FF1"/>
    <w:rPr>
      <w:rFonts w:ascii="Tahoma" w:eastAsia="Lucida Sans Unicode" w:hAnsi="Tahoma" w:cs="Mangal"/>
      <w:kern w:val="1"/>
      <w:sz w:val="16"/>
      <w:szCs w:val="14"/>
      <w:lang w:eastAsia="hi-IN" w:bidi="hi-IN"/>
    </w:rPr>
  </w:style>
  <w:style w:type="table" w:styleId="a5">
    <w:name w:val="Table Grid"/>
    <w:basedOn w:val="a1"/>
    <w:uiPriority w:val="59"/>
    <w:rsid w:val="00DE39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4F3D27"/>
    <w:pPr>
      <w:ind w:left="720"/>
      <w:contextualSpacing/>
    </w:pPr>
    <w:rPr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0FF1"/>
    <w:pPr>
      <w:suppressAutoHyphens/>
      <w:spacing w:after="0" w:line="100" w:lineRule="atLeast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3">
    <w:name w:val="heading 3"/>
    <w:basedOn w:val="a"/>
    <w:next w:val="a"/>
    <w:link w:val="30"/>
    <w:qFormat/>
    <w:rsid w:val="00640FF1"/>
    <w:pPr>
      <w:keepNext/>
      <w:tabs>
        <w:tab w:val="num" w:pos="720"/>
      </w:tabs>
      <w:ind w:left="720" w:hanging="720"/>
      <w:jc w:val="both"/>
      <w:outlineLvl w:val="2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1A36CB"/>
    <w:pPr>
      <w:suppressAutoHyphens/>
      <w:autoSpaceDN w:val="0"/>
      <w:textAlignment w:val="baseline"/>
    </w:pPr>
    <w:rPr>
      <w:rFonts w:ascii="Calibri" w:eastAsia="Lucida Sans Unicode" w:hAnsi="Calibri" w:cs="font237"/>
      <w:kern w:val="3"/>
      <w:lang w:eastAsia="ar-SA"/>
    </w:rPr>
  </w:style>
  <w:style w:type="character" w:customStyle="1" w:styleId="30">
    <w:name w:val="Заголовок 3 Знак"/>
    <w:basedOn w:val="a0"/>
    <w:link w:val="3"/>
    <w:rsid w:val="00640FF1"/>
    <w:rPr>
      <w:rFonts w:ascii="Times New Roman" w:eastAsia="Lucida Sans Unicode" w:hAnsi="Times New Roman" w:cs="Mangal"/>
      <w:kern w:val="1"/>
      <w:sz w:val="28"/>
      <w:szCs w:val="20"/>
      <w:lang w:eastAsia="hi-IN" w:bidi="hi-IN"/>
    </w:rPr>
  </w:style>
  <w:style w:type="paragraph" w:styleId="a3">
    <w:name w:val="Balloon Text"/>
    <w:basedOn w:val="a"/>
    <w:link w:val="a4"/>
    <w:uiPriority w:val="99"/>
    <w:semiHidden/>
    <w:unhideWhenUsed/>
    <w:rsid w:val="00640FF1"/>
    <w:pPr>
      <w:spacing w:line="240" w:lineRule="auto"/>
    </w:pPr>
    <w:rPr>
      <w:rFonts w:ascii="Tahoma" w:hAnsi="Tahoma"/>
      <w:sz w:val="16"/>
      <w:szCs w:val="14"/>
    </w:rPr>
  </w:style>
  <w:style w:type="character" w:customStyle="1" w:styleId="a4">
    <w:name w:val="Текст выноски Знак"/>
    <w:basedOn w:val="a0"/>
    <w:link w:val="a3"/>
    <w:uiPriority w:val="99"/>
    <w:semiHidden/>
    <w:rsid w:val="00640FF1"/>
    <w:rPr>
      <w:rFonts w:ascii="Tahoma" w:eastAsia="Lucida Sans Unicode" w:hAnsi="Tahoma" w:cs="Mangal"/>
      <w:kern w:val="1"/>
      <w:sz w:val="16"/>
      <w:szCs w:val="14"/>
      <w:lang w:eastAsia="hi-IN" w:bidi="hi-IN"/>
    </w:rPr>
  </w:style>
  <w:style w:type="table" w:styleId="a5">
    <w:name w:val="Table Grid"/>
    <w:basedOn w:val="a1"/>
    <w:uiPriority w:val="59"/>
    <w:rsid w:val="00DE39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4F3D27"/>
    <w:pPr>
      <w:ind w:left="720"/>
      <w:contextualSpacing/>
    </w:pPr>
    <w:rPr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1088</TotalTime>
  <Pages>1</Pages>
  <Words>256</Words>
  <Characters>1464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4</cp:lastModifiedBy>
  <cp:revision>164</cp:revision>
  <cp:lastPrinted>2024-02-13T05:58:00Z</cp:lastPrinted>
  <dcterms:created xsi:type="dcterms:W3CDTF">2016-05-16T09:40:00Z</dcterms:created>
  <dcterms:modified xsi:type="dcterms:W3CDTF">2024-11-21T08:00:00Z</dcterms:modified>
</cp:coreProperties>
</file>